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2B" w:rsidRPr="00864DED" w:rsidRDefault="003B2D2B" w:rsidP="003B2D2B">
      <w:pPr>
        <w:jc w:val="center"/>
        <w:rPr>
          <w:rFonts w:ascii="Cambria" w:hAnsi="Cambria"/>
          <w:sz w:val="23"/>
          <w:szCs w:val="23"/>
          <w:lang w:val="pt-BR"/>
        </w:rPr>
      </w:pPr>
      <w:bookmarkStart w:id="0" w:name="_GoBack"/>
      <w:bookmarkEnd w:id="0"/>
      <w:r w:rsidRPr="00864DED">
        <w:rPr>
          <w:rFonts w:ascii="Cambria" w:hAnsi="Cambria"/>
          <w:sz w:val="23"/>
          <w:szCs w:val="23"/>
          <w:lang w:val="pt-BR"/>
        </w:rPr>
        <w:t>PROGRAMA HISPANO DE VERANO</w:t>
      </w:r>
    </w:p>
    <w:p w:rsidR="003B2D2B" w:rsidRPr="00864DED" w:rsidRDefault="003B2D2B" w:rsidP="003B2D2B">
      <w:pPr>
        <w:jc w:val="center"/>
        <w:rPr>
          <w:rFonts w:ascii="Cambria" w:hAnsi="Cambria"/>
          <w:sz w:val="23"/>
          <w:szCs w:val="23"/>
          <w:lang w:val="es-ES"/>
        </w:rPr>
      </w:pPr>
      <w:r w:rsidRPr="00864DED">
        <w:rPr>
          <w:rFonts w:ascii="Cambria" w:hAnsi="Cambria"/>
          <w:sz w:val="23"/>
          <w:szCs w:val="23"/>
          <w:lang w:val="es-ES"/>
        </w:rPr>
        <w:t>XXIV SESIÓN</w:t>
      </w:r>
    </w:p>
    <w:p w:rsidR="003B2D2B" w:rsidRPr="00864DED" w:rsidRDefault="003B2D2B" w:rsidP="003B2D2B">
      <w:pPr>
        <w:jc w:val="center"/>
        <w:rPr>
          <w:rFonts w:ascii="Cambria" w:hAnsi="Cambria"/>
          <w:sz w:val="23"/>
          <w:szCs w:val="23"/>
          <w:lang w:val="es-ES"/>
        </w:rPr>
      </w:pPr>
      <w:r w:rsidRPr="00864DED">
        <w:rPr>
          <w:rFonts w:ascii="Cambria" w:hAnsi="Cambria"/>
          <w:sz w:val="23"/>
          <w:szCs w:val="23"/>
          <w:lang w:val="es-ES"/>
        </w:rPr>
        <w:t>16 Al 29 DE JUNIO DEL 2012</w:t>
      </w:r>
    </w:p>
    <w:p w:rsidR="003B2D2B" w:rsidRPr="00864DED" w:rsidRDefault="003B2D2B" w:rsidP="003B2D2B">
      <w:pPr>
        <w:jc w:val="center"/>
        <w:rPr>
          <w:rFonts w:ascii="Cambria" w:hAnsi="Cambria"/>
          <w:sz w:val="23"/>
          <w:szCs w:val="23"/>
          <w:lang w:val="es-ES"/>
        </w:rPr>
      </w:pPr>
      <w:r w:rsidRPr="00864DED">
        <w:rPr>
          <w:rFonts w:ascii="Cambria" w:hAnsi="Cambria"/>
          <w:sz w:val="23"/>
          <w:szCs w:val="23"/>
          <w:lang w:val="es-ES"/>
        </w:rPr>
        <w:t>SEMINARIO EVANGËLICO DE PUERTO RICO</w:t>
      </w:r>
    </w:p>
    <w:p w:rsidR="003B2D2B" w:rsidRPr="00864DED" w:rsidRDefault="003B2D2B" w:rsidP="003B2D2B">
      <w:pPr>
        <w:jc w:val="center"/>
        <w:rPr>
          <w:rFonts w:ascii="Cambria" w:hAnsi="Cambria"/>
          <w:sz w:val="23"/>
          <w:szCs w:val="23"/>
          <w:lang w:val="es-ES"/>
        </w:rPr>
      </w:pPr>
      <w:r w:rsidRPr="00864DED">
        <w:rPr>
          <w:rFonts w:ascii="Cambria" w:hAnsi="Cambria"/>
          <w:sz w:val="23"/>
          <w:szCs w:val="23"/>
          <w:lang w:val="es-ES"/>
        </w:rPr>
        <w:t>San Juan,Puerto Rico</w:t>
      </w:r>
    </w:p>
    <w:p w:rsidR="003B2D2B" w:rsidRPr="00864DED" w:rsidRDefault="003B2D2B" w:rsidP="003B2D2B">
      <w:pPr>
        <w:jc w:val="center"/>
        <w:rPr>
          <w:rFonts w:ascii="Cambria" w:hAnsi="Cambria"/>
          <w:sz w:val="23"/>
          <w:szCs w:val="23"/>
          <w:lang w:val="es-ES"/>
        </w:rPr>
      </w:pPr>
      <w:r w:rsidRPr="00864DED">
        <w:rPr>
          <w:rFonts w:ascii="Cambria" w:hAnsi="Cambria"/>
          <w:sz w:val="23"/>
          <w:szCs w:val="23"/>
          <w:lang w:val="es-ES"/>
        </w:rPr>
        <w:t>*</w:t>
      </w:r>
    </w:p>
    <w:p w:rsidR="003B2D2B" w:rsidRPr="00B83780" w:rsidRDefault="003B2D2B" w:rsidP="003B2D2B">
      <w:pPr>
        <w:jc w:val="center"/>
        <w:rPr>
          <w:rFonts w:ascii="Cambria" w:hAnsi="Cambria"/>
          <w:b/>
          <w:i/>
          <w:sz w:val="28"/>
          <w:szCs w:val="23"/>
          <w:lang w:val="es-ES"/>
        </w:rPr>
      </w:pPr>
      <w:r w:rsidRPr="00B83780">
        <w:rPr>
          <w:rFonts w:ascii="Cambria" w:hAnsi="Cambria"/>
          <w:b/>
          <w:i/>
          <w:sz w:val="28"/>
          <w:szCs w:val="23"/>
          <w:lang w:val="es-ES"/>
        </w:rPr>
        <w:t>Historia de la Iglesia en las Américas: geografía, cultura y movimiento</w:t>
      </w:r>
    </w:p>
    <w:p w:rsidR="003B2D2B" w:rsidRPr="00864DED" w:rsidRDefault="003B2D2B" w:rsidP="003B2D2B">
      <w:pPr>
        <w:jc w:val="center"/>
        <w:rPr>
          <w:rFonts w:ascii="Cambria" w:hAnsi="Cambria"/>
          <w:sz w:val="23"/>
          <w:szCs w:val="23"/>
          <w:lang w:val="es-ES"/>
        </w:rPr>
      </w:pPr>
      <w:r w:rsidRPr="00864DED">
        <w:rPr>
          <w:rFonts w:ascii="Cambria" w:hAnsi="Cambria"/>
          <w:sz w:val="23"/>
          <w:szCs w:val="23"/>
          <w:lang w:val="es-ES"/>
        </w:rPr>
        <w:t>Hermana Teresa Maya, ccvi</w:t>
      </w:r>
    </w:p>
    <w:p w:rsidR="003B2D2B" w:rsidRPr="00864DED" w:rsidRDefault="003B2D2B" w:rsidP="003B2D2B">
      <w:pPr>
        <w:jc w:val="center"/>
        <w:rPr>
          <w:rFonts w:ascii="Cambria" w:hAnsi="Cambria"/>
          <w:sz w:val="23"/>
          <w:szCs w:val="23"/>
          <w:lang w:val="es-ES"/>
        </w:rPr>
      </w:pPr>
      <w:r w:rsidRPr="00864DED">
        <w:rPr>
          <w:rFonts w:ascii="Cambria" w:hAnsi="Cambria"/>
          <w:sz w:val="23"/>
          <w:szCs w:val="23"/>
          <w:lang w:val="es-ES"/>
        </w:rPr>
        <w:t>Dra. Historia- Hermanas de la Caridad del Verbo Encarnado</w:t>
      </w:r>
    </w:p>
    <w:p w:rsidR="003B2D2B" w:rsidRPr="00864DED" w:rsidRDefault="003B2D2B" w:rsidP="003B2D2B">
      <w:pPr>
        <w:jc w:val="center"/>
        <w:rPr>
          <w:rFonts w:ascii="Cambria" w:hAnsi="Cambria"/>
          <w:sz w:val="23"/>
          <w:szCs w:val="23"/>
          <w:lang w:val="es-ES"/>
        </w:rPr>
      </w:pPr>
      <w:r w:rsidRPr="00864DED">
        <w:rPr>
          <w:rFonts w:ascii="Cambria" w:hAnsi="Cambria"/>
          <w:sz w:val="23"/>
          <w:szCs w:val="23"/>
          <w:lang w:val="es-ES"/>
        </w:rPr>
        <w:t>*</w:t>
      </w:r>
    </w:p>
    <w:p w:rsidR="003B2D2B" w:rsidRPr="00864DED" w:rsidRDefault="003B2D2B" w:rsidP="003B2D2B">
      <w:pPr>
        <w:jc w:val="center"/>
        <w:rPr>
          <w:rFonts w:ascii="Cambria" w:hAnsi="Cambria"/>
          <w:sz w:val="23"/>
          <w:szCs w:val="23"/>
          <w:lang w:val="es-ES"/>
        </w:rPr>
      </w:pPr>
      <w:r w:rsidRPr="00864DED">
        <w:rPr>
          <w:rFonts w:ascii="Cambria" w:hAnsi="Cambria"/>
          <w:sz w:val="23"/>
          <w:szCs w:val="23"/>
          <w:lang w:val="es-ES"/>
        </w:rPr>
        <w:t>Horario del curso</w:t>
      </w:r>
    </w:p>
    <w:p w:rsidR="003B2D2B" w:rsidRPr="00864DED" w:rsidRDefault="003B2D2B" w:rsidP="003B2D2B">
      <w:pPr>
        <w:jc w:val="center"/>
        <w:rPr>
          <w:rFonts w:ascii="Cambria" w:hAnsi="Cambria"/>
          <w:sz w:val="23"/>
          <w:szCs w:val="23"/>
          <w:lang w:val="es-ES"/>
        </w:rPr>
      </w:pPr>
      <w:r w:rsidRPr="00864DED">
        <w:rPr>
          <w:rFonts w:ascii="Cambria" w:hAnsi="Cambria"/>
          <w:sz w:val="23"/>
          <w:szCs w:val="23"/>
          <w:lang w:val="es-ES"/>
        </w:rPr>
        <w:t>2:15-5:35 pm</w:t>
      </w:r>
    </w:p>
    <w:p w:rsidR="003B2D2B" w:rsidRPr="00864DED" w:rsidRDefault="003B2D2B" w:rsidP="003B2D2B">
      <w:pPr>
        <w:jc w:val="center"/>
        <w:rPr>
          <w:rFonts w:ascii="Cambria" w:hAnsi="Cambria"/>
          <w:sz w:val="23"/>
          <w:szCs w:val="23"/>
          <w:lang w:val="es-ES"/>
        </w:rPr>
      </w:pPr>
      <w:r w:rsidRPr="00864DED">
        <w:rPr>
          <w:rFonts w:ascii="Cambria" w:hAnsi="Cambria"/>
          <w:sz w:val="23"/>
          <w:szCs w:val="23"/>
          <w:lang w:val="es-ES"/>
        </w:rPr>
        <w:t>*</w:t>
      </w:r>
    </w:p>
    <w:p w:rsidR="003B2D2B" w:rsidRDefault="003B2D2B"/>
    <w:p w:rsidR="003B2D2B" w:rsidRDefault="003B2D2B"/>
    <w:p w:rsidR="003B2D2B" w:rsidRPr="00005241" w:rsidRDefault="003B2D2B" w:rsidP="003B2D2B">
      <w:pPr>
        <w:jc w:val="both"/>
        <w:rPr>
          <w:rFonts w:ascii="Cambria" w:hAnsi="Cambria"/>
          <w:b/>
          <w:sz w:val="23"/>
          <w:szCs w:val="23"/>
        </w:rPr>
      </w:pPr>
      <w:r w:rsidRPr="00005241">
        <w:rPr>
          <w:rFonts w:ascii="Cambria" w:hAnsi="Cambria"/>
          <w:b/>
          <w:sz w:val="23"/>
          <w:szCs w:val="23"/>
        </w:rPr>
        <w:t>LECTURAS OBLIGATORIAS</w:t>
      </w:r>
    </w:p>
    <w:p w:rsidR="003B2D2B" w:rsidRPr="00005241" w:rsidRDefault="003B2D2B" w:rsidP="003B2D2B">
      <w:pPr>
        <w:jc w:val="both"/>
        <w:rPr>
          <w:rFonts w:ascii="Cambria" w:hAnsi="Cambria"/>
          <w:sz w:val="23"/>
          <w:szCs w:val="23"/>
        </w:rPr>
      </w:pPr>
    </w:p>
    <w:p w:rsidR="003B2D2B" w:rsidRPr="00005241" w:rsidRDefault="003B2D2B" w:rsidP="003B2D2B">
      <w:pPr>
        <w:numPr>
          <w:ilvl w:val="0"/>
          <w:numId w:val="1"/>
        </w:numPr>
        <w:ind w:left="360"/>
        <w:jc w:val="both"/>
        <w:rPr>
          <w:rFonts w:ascii="Cambria" w:hAnsi="Cambria"/>
          <w:sz w:val="23"/>
          <w:szCs w:val="23"/>
          <w:lang w:val="es-MX"/>
        </w:rPr>
      </w:pPr>
      <w:r w:rsidRPr="00005241">
        <w:rPr>
          <w:rFonts w:ascii="Cambria" w:hAnsi="Cambria"/>
          <w:b/>
          <w:sz w:val="23"/>
          <w:szCs w:val="23"/>
          <w:lang w:val="es-MX"/>
        </w:rPr>
        <w:t>Paquete de lecturas para el curso</w:t>
      </w:r>
      <w:r w:rsidRPr="00005241">
        <w:rPr>
          <w:rFonts w:ascii="Cambria" w:hAnsi="Cambria"/>
          <w:sz w:val="23"/>
          <w:szCs w:val="23"/>
          <w:lang w:val="es-MX"/>
        </w:rPr>
        <w:t>- estará disponible en formato PDF por vía digital (correo electrónico o en línea)</w:t>
      </w:r>
    </w:p>
    <w:p w:rsidR="003B2D2B" w:rsidRPr="00005241" w:rsidRDefault="003B2D2B" w:rsidP="003B2D2B">
      <w:pPr>
        <w:numPr>
          <w:ilvl w:val="0"/>
          <w:numId w:val="1"/>
        </w:numPr>
        <w:ind w:left="360"/>
        <w:jc w:val="both"/>
        <w:rPr>
          <w:rFonts w:ascii="Cambria" w:hAnsi="Cambria"/>
          <w:b/>
          <w:sz w:val="23"/>
          <w:szCs w:val="23"/>
          <w:lang w:val="es-MX"/>
        </w:rPr>
      </w:pPr>
      <w:r w:rsidRPr="00005241">
        <w:rPr>
          <w:rFonts w:ascii="Cambria" w:hAnsi="Cambria"/>
          <w:b/>
          <w:i/>
          <w:sz w:val="23"/>
          <w:szCs w:val="23"/>
          <w:lang w:val="es-MX"/>
        </w:rPr>
        <w:t>Texto básico del curso:</w:t>
      </w:r>
      <w:r w:rsidRPr="00005241">
        <w:rPr>
          <w:rFonts w:ascii="Cambria" w:hAnsi="Cambria"/>
          <w:b/>
          <w:sz w:val="23"/>
          <w:szCs w:val="23"/>
          <w:lang w:val="es-MX"/>
        </w:rPr>
        <w:t xml:space="preserve"> </w:t>
      </w:r>
      <w:r w:rsidRPr="00005241">
        <w:rPr>
          <w:rFonts w:ascii="Cambria" w:hAnsi="Cambria"/>
          <w:sz w:val="23"/>
          <w:szCs w:val="23"/>
          <w:lang w:val="es-MX"/>
        </w:rPr>
        <w:t xml:space="preserve">Hughes, Kevin.  </w:t>
      </w:r>
      <w:r w:rsidRPr="00005241">
        <w:rPr>
          <w:rFonts w:ascii="Cambria" w:hAnsi="Cambria"/>
          <w:sz w:val="23"/>
          <w:szCs w:val="23"/>
          <w:u w:val="single"/>
          <w:lang w:val="es-MX"/>
        </w:rPr>
        <w:t>Historia de la Iglesia: El legado de la Fe, Fundamentos de la Fe Católica.</w:t>
      </w:r>
      <w:r w:rsidRPr="00005241">
        <w:rPr>
          <w:rFonts w:ascii="Cambria" w:hAnsi="Cambria"/>
          <w:sz w:val="23"/>
          <w:szCs w:val="23"/>
          <w:lang w:val="es-MX"/>
        </w:rPr>
        <w:t xml:space="preserve">  </w:t>
      </w:r>
      <w:r w:rsidRPr="00005241">
        <w:rPr>
          <w:rFonts w:ascii="Cambria" w:hAnsi="Cambria"/>
          <w:sz w:val="23"/>
          <w:szCs w:val="23"/>
        </w:rPr>
        <w:t>Chicago: Loyola Press, 2006. (disponible para compra en EUA)</w:t>
      </w:r>
    </w:p>
    <w:p w:rsidR="003B2D2B" w:rsidRPr="00005241" w:rsidRDefault="003B2D2B" w:rsidP="003B2D2B">
      <w:pPr>
        <w:jc w:val="both"/>
        <w:rPr>
          <w:rFonts w:ascii="Cambria" w:hAnsi="Cambria"/>
          <w:sz w:val="23"/>
          <w:szCs w:val="23"/>
          <w:lang w:val="es-MX"/>
        </w:rPr>
      </w:pPr>
    </w:p>
    <w:p w:rsidR="003B2D2B" w:rsidRPr="00005241" w:rsidRDefault="003B2D2B" w:rsidP="003B2D2B">
      <w:pPr>
        <w:jc w:val="both"/>
        <w:rPr>
          <w:rFonts w:ascii="Cambria" w:hAnsi="Cambria"/>
          <w:color w:val="E36C0A"/>
          <w:sz w:val="23"/>
          <w:szCs w:val="23"/>
        </w:rPr>
      </w:pPr>
    </w:p>
    <w:p w:rsidR="003B2D2B" w:rsidRPr="00005241" w:rsidRDefault="003B2D2B" w:rsidP="003B2D2B">
      <w:pPr>
        <w:jc w:val="both"/>
        <w:rPr>
          <w:rFonts w:ascii="Cambria" w:hAnsi="Cambria"/>
          <w:b/>
          <w:sz w:val="23"/>
          <w:szCs w:val="23"/>
        </w:rPr>
      </w:pPr>
      <w:r w:rsidRPr="00005241">
        <w:rPr>
          <w:rFonts w:ascii="Cambria" w:hAnsi="Cambria"/>
          <w:b/>
          <w:sz w:val="23"/>
          <w:szCs w:val="23"/>
        </w:rPr>
        <w:t>LECTURAS RECOMENDADAS</w:t>
      </w:r>
    </w:p>
    <w:p w:rsidR="003B2D2B" w:rsidRPr="00005241" w:rsidRDefault="003B2D2B" w:rsidP="003B2D2B">
      <w:pPr>
        <w:jc w:val="both"/>
        <w:rPr>
          <w:rFonts w:ascii="Cambria" w:hAnsi="Cambria"/>
          <w:sz w:val="23"/>
          <w:szCs w:val="23"/>
        </w:rPr>
      </w:pP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</w:rPr>
      </w:pPr>
      <w:r w:rsidRPr="00005241">
        <w:rPr>
          <w:rFonts w:ascii="Cambria" w:hAnsi="Cambria"/>
          <w:sz w:val="23"/>
          <w:szCs w:val="23"/>
        </w:rPr>
        <w:t xml:space="preserve">Abalos, David T.  </w:t>
      </w:r>
      <w:r w:rsidRPr="00005241">
        <w:rPr>
          <w:rFonts w:ascii="Cambria" w:hAnsi="Cambria"/>
          <w:sz w:val="23"/>
          <w:szCs w:val="23"/>
          <w:u w:val="single"/>
        </w:rPr>
        <w:t>Latinos in the United States</w:t>
      </w:r>
      <w:r w:rsidRPr="00005241">
        <w:rPr>
          <w:rFonts w:ascii="Cambria" w:hAnsi="Cambria"/>
          <w:sz w:val="23"/>
          <w:szCs w:val="23"/>
        </w:rPr>
        <w:t>.  Notre Dame:  University of  Notre Dame Press, 1986.</w:t>
      </w: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</w:rPr>
      </w:pP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</w:rPr>
      </w:pPr>
      <w:r w:rsidRPr="00005241">
        <w:rPr>
          <w:rFonts w:ascii="Cambria" w:hAnsi="Cambria"/>
          <w:sz w:val="23"/>
          <w:szCs w:val="23"/>
        </w:rPr>
        <w:t xml:space="preserve">Bannon, John Francis, S.J.  </w:t>
      </w:r>
      <w:r w:rsidRPr="00005241">
        <w:rPr>
          <w:rFonts w:ascii="Cambria" w:hAnsi="Cambria"/>
          <w:sz w:val="23"/>
          <w:szCs w:val="23"/>
          <w:u w:val="single"/>
        </w:rPr>
        <w:t>The Spanish Borderlands Frontier, 1513-1821</w:t>
      </w:r>
      <w:r w:rsidRPr="00005241">
        <w:rPr>
          <w:rFonts w:ascii="Cambria" w:hAnsi="Cambria"/>
          <w:sz w:val="23"/>
          <w:szCs w:val="23"/>
        </w:rPr>
        <w:t>. New York:  Holt, Rinehart and Winston, 1970.</w:t>
      </w: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</w:rPr>
      </w:pP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  <w:u w:val="single"/>
        </w:rPr>
      </w:pPr>
      <w:r w:rsidRPr="00005241">
        <w:rPr>
          <w:rFonts w:ascii="Cambria" w:hAnsi="Cambria"/>
          <w:sz w:val="23"/>
          <w:szCs w:val="23"/>
        </w:rPr>
        <w:t xml:space="preserve">Deck, Allan Figueroa, S.J.  </w:t>
      </w:r>
      <w:r w:rsidRPr="00005241">
        <w:rPr>
          <w:rFonts w:ascii="Cambria" w:hAnsi="Cambria"/>
          <w:sz w:val="23"/>
          <w:szCs w:val="23"/>
          <w:u w:val="single"/>
        </w:rPr>
        <w:t>The Second Wave:  Hispanic Ministry and the Evangelization of Cultures</w:t>
      </w:r>
      <w:r w:rsidRPr="00005241">
        <w:rPr>
          <w:rFonts w:ascii="Cambria" w:hAnsi="Cambria"/>
          <w:sz w:val="23"/>
          <w:szCs w:val="23"/>
        </w:rPr>
        <w:t>.  New York: Paulist Press, 1989.</w:t>
      </w: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</w:rPr>
      </w:pP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</w:rPr>
      </w:pPr>
      <w:r w:rsidRPr="00005241">
        <w:rPr>
          <w:rFonts w:ascii="Cambria" w:hAnsi="Cambria"/>
          <w:sz w:val="23"/>
          <w:szCs w:val="23"/>
          <w:lang w:val="es-MX"/>
        </w:rPr>
        <w:t xml:space="preserve">Deck, Allan Figueroa y Jay P. Dolan, eds.  </w:t>
      </w:r>
      <w:r w:rsidRPr="00005241">
        <w:rPr>
          <w:rFonts w:ascii="Cambria" w:hAnsi="Cambria"/>
          <w:sz w:val="23"/>
          <w:szCs w:val="23"/>
          <w:u w:val="single"/>
        </w:rPr>
        <w:t>Hispanic Catholic Culture in the U.S.</w:t>
      </w:r>
      <w:r w:rsidRPr="00005241">
        <w:rPr>
          <w:rFonts w:ascii="Cambria" w:hAnsi="Cambria"/>
          <w:sz w:val="23"/>
          <w:szCs w:val="23"/>
        </w:rPr>
        <w:t xml:space="preserve"> Notre Dame:  University of Notre Dame Press, 1994.</w:t>
      </w: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</w:rPr>
      </w:pP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</w:rPr>
      </w:pPr>
      <w:r w:rsidRPr="00005241">
        <w:rPr>
          <w:rFonts w:ascii="Cambria" w:hAnsi="Cambria"/>
          <w:sz w:val="23"/>
          <w:szCs w:val="23"/>
        </w:rPr>
        <w:t xml:space="preserve">Gonzalez, Justo y Gonzalez, Ondina E., </w:t>
      </w:r>
      <w:r w:rsidRPr="00005241">
        <w:rPr>
          <w:rFonts w:ascii="Cambria" w:hAnsi="Cambria"/>
          <w:sz w:val="23"/>
          <w:szCs w:val="23"/>
          <w:u w:val="single"/>
        </w:rPr>
        <w:t>Christianity in Latin America: A History</w:t>
      </w:r>
      <w:r w:rsidRPr="00005241">
        <w:rPr>
          <w:rFonts w:ascii="Cambria" w:hAnsi="Cambria"/>
          <w:sz w:val="23"/>
          <w:szCs w:val="23"/>
        </w:rPr>
        <w:t>, London: Cambridge University Press, 2008.</w:t>
      </w:r>
    </w:p>
    <w:p w:rsidR="003B2D2B" w:rsidRPr="00005241" w:rsidRDefault="003B2D2B" w:rsidP="003B2D2B">
      <w:pPr>
        <w:rPr>
          <w:rFonts w:ascii="Cambria" w:hAnsi="Cambria"/>
          <w:sz w:val="23"/>
          <w:szCs w:val="23"/>
        </w:rPr>
      </w:pP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  <w:u w:val="single"/>
        </w:rPr>
      </w:pPr>
      <w:r w:rsidRPr="00005241">
        <w:rPr>
          <w:rFonts w:ascii="Cambria" w:hAnsi="Cambria"/>
          <w:sz w:val="23"/>
          <w:szCs w:val="23"/>
        </w:rPr>
        <w:t xml:space="preserve">Hinojosa, Gilberto y Jay P. Dolan, eds.  </w:t>
      </w:r>
      <w:r w:rsidRPr="00005241">
        <w:rPr>
          <w:rFonts w:ascii="Cambria" w:hAnsi="Cambria"/>
          <w:sz w:val="23"/>
          <w:szCs w:val="23"/>
          <w:u w:val="single"/>
        </w:rPr>
        <w:t>Mexican Americans and the Catholic Church, 1900-1965</w:t>
      </w:r>
      <w:r w:rsidRPr="00005241">
        <w:rPr>
          <w:rFonts w:ascii="Cambria" w:hAnsi="Cambria"/>
          <w:sz w:val="23"/>
          <w:szCs w:val="23"/>
        </w:rPr>
        <w:t>.   Notre Dame:  University of Notre Dame Press, 1994</w:t>
      </w:r>
    </w:p>
    <w:p w:rsidR="003B2D2B" w:rsidRPr="00005241" w:rsidRDefault="003B2D2B" w:rsidP="003B2D2B">
      <w:pPr>
        <w:rPr>
          <w:rFonts w:ascii="Cambria" w:hAnsi="Cambria"/>
          <w:sz w:val="23"/>
          <w:szCs w:val="23"/>
        </w:rPr>
      </w:pP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</w:rPr>
      </w:pPr>
      <w:r w:rsidRPr="00005241">
        <w:rPr>
          <w:rFonts w:ascii="Cambria" w:hAnsi="Cambria"/>
          <w:sz w:val="23"/>
          <w:szCs w:val="23"/>
        </w:rPr>
        <w:lastRenderedPageBreak/>
        <w:t xml:space="preserve">Sandoval, Moises, “The Church among Hispanics in the United States”, en Enrique Dussel, </w:t>
      </w:r>
      <w:r w:rsidRPr="00005241">
        <w:rPr>
          <w:rFonts w:ascii="Cambria" w:hAnsi="Cambria"/>
          <w:sz w:val="23"/>
          <w:szCs w:val="23"/>
          <w:u w:val="single"/>
        </w:rPr>
        <w:t>The Church in Latin America, 1492-1992</w:t>
      </w:r>
      <w:r w:rsidRPr="00005241">
        <w:rPr>
          <w:rFonts w:ascii="Cambria" w:hAnsi="Cambria"/>
          <w:sz w:val="23"/>
          <w:szCs w:val="23"/>
        </w:rPr>
        <w:t>.  Maryknoll:  Orbis Books, 1992, pp.231-242.</w:t>
      </w: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</w:rPr>
      </w:pP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</w:rPr>
      </w:pPr>
      <w:r w:rsidRPr="00005241">
        <w:rPr>
          <w:rFonts w:ascii="Cambria" w:hAnsi="Cambria"/>
          <w:sz w:val="23"/>
          <w:szCs w:val="23"/>
        </w:rPr>
        <w:t xml:space="preserve">_________.  </w:t>
      </w:r>
      <w:r w:rsidRPr="00005241">
        <w:rPr>
          <w:rFonts w:ascii="Cambria" w:hAnsi="Cambria"/>
          <w:sz w:val="23"/>
          <w:szCs w:val="23"/>
          <w:u w:val="single"/>
        </w:rPr>
        <w:t>On the Move:  A History of the Hispanic Church in the United States</w:t>
      </w:r>
      <w:r w:rsidRPr="00005241">
        <w:rPr>
          <w:rFonts w:ascii="Cambria" w:hAnsi="Cambria"/>
          <w:sz w:val="23"/>
          <w:szCs w:val="23"/>
        </w:rPr>
        <w:t>- New York: Orbis Books, 1991.</w:t>
      </w: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</w:rPr>
      </w:pP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  <w:u w:val="single"/>
        </w:rPr>
      </w:pPr>
      <w:r w:rsidRPr="00005241">
        <w:rPr>
          <w:rFonts w:ascii="Cambria" w:hAnsi="Cambria"/>
          <w:sz w:val="23"/>
          <w:szCs w:val="23"/>
          <w:lang w:val="es-MX"/>
        </w:rPr>
        <w:t xml:space="preserve">Vidal, Jaime R. y Jay P. Dolan, eds.  </w:t>
      </w:r>
      <w:r w:rsidRPr="00005241">
        <w:rPr>
          <w:rFonts w:ascii="Cambria" w:hAnsi="Cambria"/>
          <w:sz w:val="23"/>
          <w:szCs w:val="23"/>
          <w:u w:val="single"/>
        </w:rPr>
        <w:t>Puerto Rican and Cuban Catholics in the U.S. 1900-1965</w:t>
      </w:r>
      <w:r w:rsidRPr="00005241">
        <w:rPr>
          <w:rFonts w:ascii="Cambria" w:hAnsi="Cambria"/>
          <w:sz w:val="23"/>
          <w:szCs w:val="23"/>
        </w:rPr>
        <w:t>.  Notre Dame:  University of Notre Dame Press, 1994.</w:t>
      </w:r>
    </w:p>
    <w:p w:rsidR="003B2D2B" w:rsidRPr="00005241" w:rsidRDefault="003B2D2B" w:rsidP="003B2D2B">
      <w:pPr>
        <w:ind w:left="720" w:hanging="720"/>
        <w:rPr>
          <w:rFonts w:ascii="Cambria" w:hAnsi="Cambria"/>
          <w:sz w:val="23"/>
          <w:szCs w:val="23"/>
        </w:rPr>
      </w:pPr>
    </w:p>
    <w:p w:rsidR="00975FE8" w:rsidRPr="003B2D2B" w:rsidRDefault="003B2D2B" w:rsidP="003B2D2B">
      <w:pPr>
        <w:ind w:left="720" w:hanging="720"/>
        <w:rPr>
          <w:rFonts w:ascii="Cambria" w:hAnsi="Cambria"/>
          <w:sz w:val="23"/>
          <w:szCs w:val="23"/>
        </w:rPr>
      </w:pPr>
      <w:r w:rsidRPr="00005241">
        <w:rPr>
          <w:rFonts w:ascii="Cambria" w:hAnsi="Cambria"/>
          <w:sz w:val="23"/>
          <w:szCs w:val="23"/>
        </w:rPr>
        <w:t xml:space="preserve">Weber, David.  </w:t>
      </w:r>
      <w:r w:rsidRPr="00005241">
        <w:rPr>
          <w:rFonts w:ascii="Cambria" w:hAnsi="Cambria"/>
          <w:sz w:val="23"/>
          <w:szCs w:val="23"/>
          <w:u w:val="single"/>
        </w:rPr>
        <w:t>The Spanish Frontier in North America</w:t>
      </w:r>
      <w:r w:rsidRPr="00005241">
        <w:rPr>
          <w:rFonts w:ascii="Cambria" w:hAnsi="Cambria"/>
          <w:sz w:val="23"/>
          <w:szCs w:val="23"/>
        </w:rPr>
        <w:t>.  New Haven:  Yale University  Press, 1992.</w:t>
      </w:r>
    </w:p>
    <w:sectPr w:rsidR="00975FE8" w:rsidRPr="003B2D2B" w:rsidSect="00975F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0C39"/>
    <w:multiLevelType w:val="hybridMultilevel"/>
    <w:tmpl w:val="1DA0F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2D2B"/>
    <w:rsid w:val="003B2D2B"/>
    <w:rsid w:val="00693C1A"/>
    <w:rsid w:val="00C3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2B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4</DocSecurity>
  <Lines>13</Lines>
  <Paragraphs>3</Paragraphs>
  <ScaleCrop>false</ScaleCrop>
  <Company>Drew University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 Tae An</dc:creator>
  <cp:keywords/>
  <cp:lastModifiedBy>agonzalez</cp:lastModifiedBy>
  <cp:revision>2</cp:revision>
  <dcterms:created xsi:type="dcterms:W3CDTF">2012-05-11T16:27:00Z</dcterms:created>
  <dcterms:modified xsi:type="dcterms:W3CDTF">2012-05-11T16:27:00Z</dcterms:modified>
</cp:coreProperties>
</file>